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D76E91" w:rsidTr="00D76E91">
        <w:tc>
          <w:tcPr>
            <w:tcW w:w="5353" w:type="dxa"/>
          </w:tcPr>
          <w:p w:rsidR="00D76E91" w:rsidRDefault="00D76E91" w:rsidP="001C122B">
            <w:pPr>
              <w:pStyle w:val="ConsPlusNormal"/>
              <w:ind w:firstLine="709"/>
              <w:jc w:val="both"/>
            </w:pPr>
          </w:p>
        </w:tc>
        <w:tc>
          <w:tcPr>
            <w:tcW w:w="4218" w:type="dxa"/>
          </w:tcPr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76E91" w:rsidRPr="00D76E91" w:rsidRDefault="00D76E91" w:rsidP="00294A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76E91" w:rsidRDefault="00D76E91" w:rsidP="00294A0E">
            <w:pPr>
              <w:pStyle w:val="ConsPlusNormal"/>
              <w:jc w:val="center"/>
            </w:pPr>
            <w:r w:rsidRPr="00D76E91">
              <w:rPr>
                <w:rFonts w:ascii="Times New Roman" w:hAnsi="Times New Roman" w:cs="Times New Roman"/>
                <w:sz w:val="28"/>
                <w:szCs w:val="28"/>
              </w:rPr>
              <w:t>от_______ № ___</w:t>
            </w:r>
          </w:p>
        </w:tc>
      </w:tr>
    </w:tbl>
    <w:p w:rsidR="00D76E91" w:rsidRPr="00294A0E" w:rsidRDefault="00D76E9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E91" w:rsidRPr="00294A0E" w:rsidRDefault="00D76E9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Default="00A022D1" w:rsidP="00EE1A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D76E91">
        <w:rPr>
          <w:rFonts w:ascii="Times New Roman" w:hAnsi="Times New Roman" w:cs="Times New Roman"/>
          <w:sz w:val="28"/>
          <w:szCs w:val="28"/>
        </w:rPr>
        <w:t>ПОЛОЖЕНИЕ</w:t>
      </w:r>
    </w:p>
    <w:p w:rsidR="00D76E91" w:rsidRDefault="00D76E91" w:rsidP="00EE1A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осуществлению закупок </w:t>
      </w:r>
    </w:p>
    <w:p w:rsidR="00D76E91" w:rsidRDefault="00D76E91" w:rsidP="00EE1A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</w:t>
      </w:r>
    </w:p>
    <w:p w:rsidR="00D76E91" w:rsidRPr="00D76E91" w:rsidRDefault="00D76E91" w:rsidP="00EE1A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A022D1" w:rsidRPr="00D76E91" w:rsidRDefault="00A022D1" w:rsidP="00EE1A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D76E91" w:rsidRDefault="00A022D1" w:rsidP="00EE1AE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6E91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 xml:space="preserve">1.1. Настоящее положение о комиссии </w:t>
      </w:r>
      <w:r w:rsidR="00D76E91">
        <w:rPr>
          <w:rFonts w:ascii="Times New Roman" w:hAnsi="Times New Roman" w:cs="Times New Roman"/>
          <w:sz w:val="28"/>
          <w:szCs w:val="28"/>
        </w:rPr>
        <w:t xml:space="preserve">по осуществлению закупок </w:t>
      </w:r>
      <w:r w:rsidR="00D76E91" w:rsidRPr="00D76E91">
        <w:rPr>
          <w:rFonts w:ascii="Times New Roman" w:hAnsi="Times New Roman" w:cs="Times New Roman"/>
          <w:sz w:val="28"/>
          <w:szCs w:val="28"/>
        </w:rPr>
        <w:t xml:space="preserve">для </w:t>
      </w:r>
      <w:r w:rsidR="00D76E91">
        <w:rPr>
          <w:rFonts w:ascii="Times New Roman" w:hAnsi="Times New Roman" w:cs="Times New Roman"/>
          <w:sz w:val="28"/>
          <w:szCs w:val="28"/>
        </w:rPr>
        <w:t xml:space="preserve">обеспечения муниципальных нужд </w:t>
      </w:r>
      <w:r w:rsidR="00D76E91" w:rsidRPr="00D76E91">
        <w:rPr>
          <w:rFonts w:ascii="Times New Roman" w:hAnsi="Times New Roman" w:cs="Times New Roman"/>
          <w:sz w:val="28"/>
          <w:szCs w:val="28"/>
        </w:rPr>
        <w:t>муниципального образования Щербино</w:t>
      </w:r>
      <w:r w:rsidR="00D76E91" w:rsidRPr="00D76E91">
        <w:rPr>
          <w:rFonts w:ascii="Times New Roman" w:hAnsi="Times New Roman" w:cs="Times New Roman"/>
          <w:sz w:val="28"/>
          <w:szCs w:val="28"/>
        </w:rPr>
        <w:t>в</w:t>
      </w:r>
      <w:r w:rsidR="00D76E91" w:rsidRPr="00D76E91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Pr="00D76E91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соответствии с Федеральным </w:t>
      </w:r>
      <w:hyperlink r:id="rId7">
        <w:r w:rsidRPr="00D76E91">
          <w:rPr>
            <w:rFonts w:ascii="Times New Roman" w:hAnsi="Times New Roman" w:cs="Times New Roman"/>
            <w:sz w:val="28"/>
            <w:szCs w:val="28"/>
          </w:rPr>
          <w:t>з</w:t>
        </w:r>
        <w:r w:rsidRPr="00D76E91">
          <w:rPr>
            <w:rFonts w:ascii="Times New Roman" w:hAnsi="Times New Roman" w:cs="Times New Roman"/>
            <w:sz w:val="28"/>
            <w:szCs w:val="28"/>
          </w:rPr>
          <w:t>а</w:t>
        </w:r>
        <w:r w:rsidRPr="00D76E91">
          <w:rPr>
            <w:rFonts w:ascii="Times New Roman" w:hAnsi="Times New Roman" w:cs="Times New Roman"/>
            <w:sz w:val="28"/>
            <w:szCs w:val="28"/>
          </w:rPr>
          <w:t>коном</w:t>
        </w:r>
      </w:hyperlink>
      <w:r w:rsidRPr="00D76E91">
        <w:rPr>
          <w:rFonts w:ascii="Times New Roman" w:hAnsi="Times New Roman" w:cs="Times New Roman"/>
          <w:sz w:val="28"/>
          <w:szCs w:val="28"/>
        </w:rPr>
        <w:t xml:space="preserve"> </w:t>
      </w:r>
      <w:r w:rsidR="00D76E91">
        <w:rPr>
          <w:rFonts w:ascii="Times New Roman" w:hAnsi="Times New Roman" w:cs="Times New Roman"/>
          <w:sz w:val="28"/>
          <w:szCs w:val="28"/>
        </w:rPr>
        <w:t>от 5 апреля 2013 года № 44-ФЗ «</w:t>
      </w:r>
      <w:r w:rsidRPr="00D76E9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D76E91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D76E9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76E91">
        <w:rPr>
          <w:rFonts w:ascii="Times New Roman" w:hAnsi="Times New Roman" w:cs="Times New Roman"/>
          <w:sz w:val="28"/>
          <w:szCs w:val="28"/>
        </w:rPr>
        <w:t>- Федеральный закон №</w:t>
      </w:r>
      <w:r w:rsidRPr="00D76E91">
        <w:rPr>
          <w:rFonts w:ascii="Times New Roman" w:hAnsi="Times New Roman" w:cs="Times New Roman"/>
          <w:sz w:val="28"/>
          <w:szCs w:val="28"/>
        </w:rPr>
        <w:t xml:space="preserve"> 44-ФЗ).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 xml:space="preserve">1.2. Комиссия </w:t>
      </w:r>
      <w:r w:rsidR="00D76E91">
        <w:rPr>
          <w:rFonts w:ascii="Times New Roman" w:hAnsi="Times New Roman" w:cs="Times New Roman"/>
          <w:sz w:val="28"/>
          <w:szCs w:val="28"/>
        </w:rPr>
        <w:t xml:space="preserve">по осуществлению закупок </w:t>
      </w:r>
      <w:r w:rsidR="00D76E91" w:rsidRPr="00D76E91">
        <w:rPr>
          <w:rFonts w:ascii="Times New Roman" w:hAnsi="Times New Roman" w:cs="Times New Roman"/>
          <w:sz w:val="28"/>
          <w:szCs w:val="28"/>
        </w:rPr>
        <w:t xml:space="preserve">для </w:t>
      </w:r>
      <w:r w:rsidR="00D76E91">
        <w:rPr>
          <w:rFonts w:ascii="Times New Roman" w:hAnsi="Times New Roman" w:cs="Times New Roman"/>
          <w:sz w:val="28"/>
          <w:szCs w:val="28"/>
        </w:rPr>
        <w:t>обеспечения муниципал</w:t>
      </w:r>
      <w:r w:rsidR="00D76E91">
        <w:rPr>
          <w:rFonts w:ascii="Times New Roman" w:hAnsi="Times New Roman" w:cs="Times New Roman"/>
          <w:sz w:val="28"/>
          <w:szCs w:val="28"/>
        </w:rPr>
        <w:t>ь</w:t>
      </w:r>
      <w:r w:rsidR="00D76E91">
        <w:rPr>
          <w:rFonts w:ascii="Times New Roman" w:hAnsi="Times New Roman" w:cs="Times New Roman"/>
          <w:sz w:val="28"/>
          <w:szCs w:val="28"/>
        </w:rPr>
        <w:t xml:space="preserve">ных нужд </w:t>
      </w:r>
      <w:r w:rsidR="00D76E91" w:rsidRPr="00D76E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D76E9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5141F">
        <w:rPr>
          <w:rFonts w:ascii="Times New Roman" w:hAnsi="Times New Roman" w:cs="Times New Roman"/>
          <w:sz w:val="28"/>
          <w:szCs w:val="28"/>
        </w:rPr>
        <w:t>- К</w:t>
      </w:r>
      <w:r w:rsidR="00D76E91">
        <w:rPr>
          <w:rFonts w:ascii="Times New Roman" w:hAnsi="Times New Roman" w:cs="Times New Roman"/>
          <w:sz w:val="28"/>
          <w:szCs w:val="28"/>
        </w:rPr>
        <w:t>оми</w:t>
      </w:r>
      <w:r w:rsidR="00D76E91">
        <w:rPr>
          <w:rFonts w:ascii="Times New Roman" w:hAnsi="Times New Roman" w:cs="Times New Roman"/>
          <w:sz w:val="28"/>
          <w:szCs w:val="28"/>
        </w:rPr>
        <w:t>с</w:t>
      </w:r>
      <w:r w:rsidR="00D76E91">
        <w:rPr>
          <w:rFonts w:ascii="Times New Roman" w:hAnsi="Times New Roman" w:cs="Times New Roman"/>
          <w:sz w:val="28"/>
          <w:szCs w:val="28"/>
        </w:rPr>
        <w:t>сия</w:t>
      </w:r>
      <w:r w:rsidRPr="00D76E91">
        <w:rPr>
          <w:rFonts w:ascii="Times New Roman" w:hAnsi="Times New Roman" w:cs="Times New Roman"/>
          <w:sz w:val="28"/>
          <w:szCs w:val="28"/>
        </w:rPr>
        <w:t xml:space="preserve">) создается для определения поставщиков (подрядчиков, исполнителей), </w:t>
      </w:r>
      <w:r w:rsidR="00EB16BF">
        <w:rPr>
          <w:rFonts w:ascii="Times New Roman" w:hAnsi="Times New Roman" w:cs="Times New Roman"/>
          <w:sz w:val="28"/>
          <w:szCs w:val="28"/>
        </w:rPr>
        <w:t xml:space="preserve">при осуществлении закупок для обеспечения муниципальных </w:t>
      </w:r>
      <w:proofErr w:type="gramStart"/>
      <w:r w:rsidR="00EB16BF">
        <w:rPr>
          <w:rFonts w:ascii="Times New Roman" w:hAnsi="Times New Roman" w:cs="Times New Roman"/>
          <w:sz w:val="28"/>
          <w:szCs w:val="28"/>
        </w:rPr>
        <w:t>нужд получателей средств бюджета муниципального образования</w:t>
      </w:r>
      <w:proofErr w:type="gramEnd"/>
      <w:r w:rsidR="00EB16BF">
        <w:rPr>
          <w:rFonts w:ascii="Times New Roman" w:hAnsi="Times New Roman" w:cs="Times New Roman"/>
          <w:sz w:val="28"/>
          <w:szCs w:val="28"/>
        </w:rPr>
        <w:t xml:space="preserve"> Щербиновский район (далее – Заказчик)</w:t>
      </w:r>
      <w:r w:rsidR="006840AE">
        <w:rPr>
          <w:rFonts w:ascii="Times New Roman" w:hAnsi="Times New Roman" w:cs="Times New Roman"/>
          <w:sz w:val="28"/>
          <w:szCs w:val="28"/>
        </w:rPr>
        <w:t xml:space="preserve">, </w:t>
      </w:r>
      <w:r w:rsidRPr="00D76E91">
        <w:rPr>
          <w:rFonts w:ascii="Times New Roman" w:hAnsi="Times New Roman" w:cs="Times New Roman"/>
          <w:sz w:val="28"/>
          <w:szCs w:val="28"/>
        </w:rPr>
        <w:t>за исключением осуществления закупки у единственного поставщ</w:t>
      </w:r>
      <w:r w:rsidRPr="00D76E91">
        <w:rPr>
          <w:rFonts w:ascii="Times New Roman" w:hAnsi="Times New Roman" w:cs="Times New Roman"/>
          <w:sz w:val="28"/>
          <w:szCs w:val="28"/>
        </w:rPr>
        <w:t>и</w:t>
      </w:r>
      <w:r w:rsidRPr="00D76E91">
        <w:rPr>
          <w:rFonts w:ascii="Times New Roman" w:hAnsi="Times New Roman" w:cs="Times New Roman"/>
          <w:sz w:val="28"/>
          <w:szCs w:val="28"/>
        </w:rPr>
        <w:t>ка (подрядчика, исполнителя).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 xml:space="preserve">1.3. Комиссия в своей деятельности руководствуется Бюджетным </w:t>
      </w:r>
      <w:hyperlink r:id="rId8">
        <w:r w:rsidRPr="00D76E91">
          <w:rPr>
            <w:rFonts w:ascii="Times New Roman" w:hAnsi="Times New Roman" w:cs="Times New Roman"/>
            <w:sz w:val="28"/>
            <w:szCs w:val="28"/>
          </w:rPr>
          <w:t>коде</w:t>
        </w:r>
        <w:r w:rsidRPr="00D76E91">
          <w:rPr>
            <w:rFonts w:ascii="Times New Roman" w:hAnsi="Times New Roman" w:cs="Times New Roman"/>
            <w:sz w:val="28"/>
            <w:szCs w:val="28"/>
          </w:rPr>
          <w:t>к</w:t>
        </w:r>
        <w:r w:rsidRPr="00D76E91">
          <w:rPr>
            <w:rFonts w:ascii="Times New Roman" w:hAnsi="Times New Roman" w:cs="Times New Roman"/>
            <w:sz w:val="28"/>
            <w:szCs w:val="28"/>
          </w:rPr>
          <w:t>сом</w:t>
        </w:r>
      </w:hyperlink>
      <w:r w:rsidRPr="00D76E91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>
        <w:r w:rsidRPr="00D76E9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76E9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>
        <w:r w:rsidRPr="00D76E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76E91">
        <w:rPr>
          <w:rFonts w:ascii="Times New Roman" w:hAnsi="Times New Roman" w:cs="Times New Roman"/>
          <w:sz w:val="28"/>
          <w:szCs w:val="28"/>
        </w:rPr>
        <w:t xml:space="preserve"> №</w:t>
      </w:r>
      <w:r w:rsidRPr="00D76E91">
        <w:rPr>
          <w:rFonts w:ascii="Times New Roman" w:hAnsi="Times New Roman" w:cs="Times New Roman"/>
          <w:sz w:val="28"/>
          <w:szCs w:val="28"/>
        </w:rPr>
        <w:t xml:space="preserve"> 44-ФЗ, Федеральным </w:t>
      </w:r>
      <w:hyperlink r:id="rId11">
        <w:r w:rsidRPr="00D76E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76E91">
        <w:rPr>
          <w:rFonts w:ascii="Times New Roman" w:hAnsi="Times New Roman" w:cs="Times New Roman"/>
          <w:sz w:val="28"/>
          <w:szCs w:val="28"/>
        </w:rPr>
        <w:t xml:space="preserve"> от 26 июля </w:t>
      </w:r>
      <w:r w:rsidR="00EE1AE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76E91">
        <w:rPr>
          <w:rFonts w:ascii="Times New Roman" w:hAnsi="Times New Roman" w:cs="Times New Roman"/>
          <w:sz w:val="28"/>
          <w:szCs w:val="28"/>
        </w:rPr>
        <w:t>2006 года № 135-ФЗ «О защите конкуренции»</w:t>
      </w:r>
      <w:r w:rsidRPr="00D76E91">
        <w:rPr>
          <w:rFonts w:ascii="Times New Roman" w:hAnsi="Times New Roman" w:cs="Times New Roman"/>
          <w:sz w:val="28"/>
          <w:szCs w:val="28"/>
        </w:rPr>
        <w:t>, иными нормативными правов</w:t>
      </w:r>
      <w:r w:rsidRPr="00D76E91">
        <w:rPr>
          <w:rFonts w:ascii="Times New Roman" w:hAnsi="Times New Roman" w:cs="Times New Roman"/>
          <w:sz w:val="28"/>
          <w:szCs w:val="28"/>
        </w:rPr>
        <w:t>ы</w:t>
      </w:r>
      <w:r w:rsidRPr="00D76E91">
        <w:rPr>
          <w:rFonts w:ascii="Times New Roman" w:hAnsi="Times New Roman" w:cs="Times New Roman"/>
          <w:sz w:val="28"/>
          <w:szCs w:val="28"/>
        </w:rPr>
        <w:t xml:space="preserve">ми актами Российской Федерации, </w:t>
      </w:r>
      <w:r w:rsidR="00D76E91">
        <w:rPr>
          <w:rFonts w:ascii="Times New Roman" w:hAnsi="Times New Roman" w:cs="Times New Roman"/>
          <w:sz w:val="28"/>
          <w:szCs w:val="28"/>
        </w:rPr>
        <w:t>Краснодарского края,</w:t>
      </w:r>
      <w:r w:rsidRPr="00D76E91">
        <w:rPr>
          <w:rFonts w:ascii="Times New Roman" w:hAnsi="Times New Roman" w:cs="Times New Roman"/>
          <w:sz w:val="28"/>
          <w:szCs w:val="28"/>
        </w:rPr>
        <w:t xml:space="preserve"> </w:t>
      </w:r>
      <w:r w:rsidR="00D76E91">
        <w:rPr>
          <w:rFonts w:ascii="Times New Roman" w:hAnsi="Times New Roman" w:cs="Times New Roman"/>
          <w:sz w:val="28"/>
          <w:szCs w:val="28"/>
        </w:rPr>
        <w:t>регулирующими</w:t>
      </w:r>
      <w:r w:rsidR="0038440A">
        <w:rPr>
          <w:rFonts w:ascii="Times New Roman" w:hAnsi="Times New Roman" w:cs="Times New Roman"/>
          <w:sz w:val="28"/>
          <w:szCs w:val="28"/>
        </w:rPr>
        <w:t xml:space="preserve"> определение</w:t>
      </w:r>
      <w:r w:rsidR="0038440A" w:rsidRPr="0038440A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</w:t>
      </w:r>
      <w:r w:rsidR="0038440A">
        <w:rPr>
          <w:rFonts w:ascii="Times New Roman" w:hAnsi="Times New Roman" w:cs="Times New Roman"/>
          <w:sz w:val="28"/>
          <w:szCs w:val="28"/>
        </w:rPr>
        <w:t xml:space="preserve">, </w:t>
      </w:r>
      <w:r w:rsidRPr="00D76E91">
        <w:rPr>
          <w:rFonts w:ascii="Times New Roman" w:hAnsi="Times New Roman" w:cs="Times New Roman"/>
          <w:sz w:val="28"/>
          <w:szCs w:val="28"/>
        </w:rPr>
        <w:t>настоящим Полож</w:t>
      </w:r>
      <w:r w:rsidRPr="00D76E91">
        <w:rPr>
          <w:rFonts w:ascii="Times New Roman" w:hAnsi="Times New Roman" w:cs="Times New Roman"/>
          <w:sz w:val="28"/>
          <w:szCs w:val="28"/>
        </w:rPr>
        <w:t>е</w:t>
      </w:r>
      <w:r w:rsidRPr="00D76E91">
        <w:rPr>
          <w:rFonts w:ascii="Times New Roman" w:hAnsi="Times New Roman" w:cs="Times New Roman"/>
          <w:sz w:val="28"/>
          <w:szCs w:val="28"/>
        </w:rPr>
        <w:t>нием.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EE1AE5" w:rsidRDefault="00A022D1" w:rsidP="00EE1AE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E1AE5">
        <w:rPr>
          <w:rFonts w:ascii="Times New Roman" w:hAnsi="Times New Roman" w:cs="Times New Roman"/>
          <w:b w:val="0"/>
          <w:sz w:val="28"/>
          <w:szCs w:val="28"/>
        </w:rPr>
        <w:t>2. Порядок формирования комиссии</w:t>
      </w:r>
    </w:p>
    <w:p w:rsidR="00A022D1" w:rsidRPr="00EE1AE5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2.1. Комиссия является</w:t>
      </w:r>
      <w:r w:rsidR="0038440A">
        <w:rPr>
          <w:rFonts w:ascii="Times New Roman" w:hAnsi="Times New Roman" w:cs="Times New Roman"/>
          <w:sz w:val="28"/>
          <w:szCs w:val="28"/>
        </w:rPr>
        <w:t xml:space="preserve"> коллегиальным органом, </w:t>
      </w:r>
      <w:r w:rsidRPr="00D76E91">
        <w:rPr>
          <w:rFonts w:ascii="Times New Roman" w:hAnsi="Times New Roman" w:cs="Times New Roman"/>
          <w:sz w:val="28"/>
          <w:szCs w:val="28"/>
        </w:rPr>
        <w:t>действующим на пост</w:t>
      </w:r>
      <w:r w:rsidRPr="00D76E91">
        <w:rPr>
          <w:rFonts w:ascii="Times New Roman" w:hAnsi="Times New Roman" w:cs="Times New Roman"/>
          <w:sz w:val="28"/>
          <w:szCs w:val="28"/>
        </w:rPr>
        <w:t>о</w:t>
      </w:r>
      <w:r w:rsidRPr="00D76E91">
        <w:rPr>
          <w:rFonts w:ascii="Times New Roman" w:hAnsi="Times New Roman" w:cs="Times New Roman"/>
          <w:sz w:val="28"/>
          <w:szCs w:val="28"/>
        </w:rPr>
        <w:t>янной основе.</w:t>
      </w:r>
    </w:p>
    <w:p w:rsidR="00A022D1" w:rsidRPr="00D76E91" w:rsidRDefault="00AA3B1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Состав К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омиссии формируется из числа </w:t>
      </w:r>
      <w:r w:rsidR="0038440A">
        <w:rPr>
          <w:rFonts w:ascii="Times New Roman" w:hAnsi="Times New Roman" w:cs="Times New Roman"/>
          <w:sz w:val="28"/>
          <w:szCs w:val="28"/>
        </w:rPr>
        <w:t>муниципальных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38440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</w:t>
      </w:r>
      <w:r w:rsidR="0038440A">
        <w:rPr>
          <w:rFonts w:ascii="Times New Roman" w:hAnsi="Times New Roman" w:cs="Times New Roman"/>
          <w:sz w:val="28"/>
          <w:szCs w:val="28"/>
        </w:rPr>
        <w:t>(далее - муниципальные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служа</w:t>
      </w:r>
      <w:r w:rsidR="006840AE">
        <w:rPr>
          <w:rFonts w:ascii="Times New Roman" w:hAnsi="Times New Roman" w:cs="Times New Roman"/>
          <w:sz w:val="28"/>
          <w:szCs w:val="28"/>
        </w:rPr>
        <w:t>щие)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и утверждает</w:t>
      </w:r>
      <w:r w:rsidR="0038440A">
        <w:rPr>
          <w:rFonts w:ascii="Times New Roman" w:hAnsi="Times New Roman" w:cs="Times New Roman"/>
          <w:sz w:val="28"/>
          <w:szCs w:val="28"/>
        </w:rPr>
        <w:t xml:space="preserve">ся постановлением </w:t>
      </w:r>
      <w:r w:rsidR="0038440A" w:rsidRPr="0038440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38440A">
        <w:rPr>
          <w:rFonts w:ascii="Times New Roman" w:hAnsi="Times New Roman" w:cs="Times New Roman"/>
          <w:sz w:val="28"/>
          <w:szCs w:val="28"/>
        </w:rPr>
        <w:t xml:space="preserve"> </w:t>
      </w:r>
      <w:r w:rsidR="0038440A" w:rsidRPr="0038440A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6840AE">
        <w:rPr>
          <w:rFonts w:ascii="Times New Roman" w:hAnsi="Times New Roman" w:cs="Times New Roman"/>
          <w:sz w:val="28"/>
          <w:szCs w:val="28"/>
        </w:rPr>
        <w:t xml:space="preserve"> (далее - постановление)</w:t>
      </w:r>
      <w:r w:rsidR="00A022D1" w:rsidRPr="00D76E91">
        <w:rPr>
          <w:rFonts w:ascii="Times New Roman" w:hAnsi="Times New Roman" w:cs="Times New Roman"/>
          <w:sz w:val="28"/>
          <w:szCs w:val="28"/>
        </w:rPr>
        <w:t>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lastRenderedPageBreak/>
        <w:t xml:space="preserve">2.3. Число членов комиссии определяется в соответствии с требованиями, указанными в </w:t>
      </w:r>
      <w:hyperlink r:id="rId12">
        <w:r w:rsidRPr="0038440A">
          <w:rPr>
            <w:rFonts w:ascii="Times New Roman" w:hAnsi="Times New Roman" w:cs="Times New Roman"/>
            <w:sz w:val="28"/>
            <w:szCs w:val="28"/>
          </w:rPr>
          <w:t>части 3 статьи 39</w:t>
        </w:r>
      </w:hyperlink>
      <w:r w:rsidRPr="0038440A">
        <w:rPr>
          <w:rFonts w:ascii="Times New Roman" w:hAnsi="Times New Roman" w:cs="Times New Roman"/>
          <w:sz w:val="28"/>
          <w:szCs w:val="28"/>
        </w:rPr>
        <w:t xml:space="preserve"> </w:t>
      </w:r>
      <w:r w:rsidRPr="00D76E91">
        <w:rPr>
          <w:rFonts w:ascii="Times New Roman" w:hAnsi="Times New Roman" w:cs="Times New Roman"/>
          <w:sz w:val="28"/>
          <w:szCs w:val="28"/>
        </w:rPr>
        <w:t>Федерал</w:t>
      </w:r>
      <w:r w:rsidR="0038440A">
        <w:rPr>
          <w:rFonts w:ascii="Times New Roman" w:hAnsi="Times New Roman" w:cs="Times New Roman"/>
          <w:sz w:val="28"/>
          <w:szCs w:val="28"/>
        </w:rPr>
        <w:t>ьного закона №</w:t>
      </w:r>
      <w:r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AA3B1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состав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включаются преимущественно лица, прошедшие профессиональную переподготовку или повышение квалификации в сфере з</w:t>
      </w:r>
      <w:r w:rsidR="00A022D1" w:rsidRPr="00D76E91">
        <w:rPr>
          <w:rFonts w:ascii="Times New Roman" w:hAnsi="Times New Roman" w:cs="Times New Roman"/>
          <w:sz w:val="28"/>
          <w:szCs w:val="28"/>
        </w:rPr>
        <w:t>а</w:t>
      </w:r>
      <w:r w:rsidR="00A022D1" w:rsidRPr="00D76E91">
        <w:rPr>
          <w:rFonts w:ascii="Times New Roman" w:hAnsi="Times New Roman" w:cs="Times New Roman"/>
          <w:sz w:val="28"/>
          <w:szCs w:val="28"/>
        </w:rPr>
        <w:t>купок, а также лица, обладающие специальными знаниями, относящимися к объекту закупки.</w:t>
      </w:r>
    </w:p>
    <w:p w:rsidR="00A022D1" w:rsidRPr="00D76E91" w:rsidRDefault="005C380C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AA3B15">
        <w:rPr>
          <w:rFonts w:ascii="Times New Roman" w:hAnsi="Times New Roman" w:cs="Times New Roman"/>
          <w:sz w:val="28"/>
          <w:szCs w:val="28"/>
        </w:rPr>
        <w:t>К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омиссии не могут быть </w:t>
      </w:r>
      <w:r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лица, указанные в </w:t>
      </w:r>
      <w:hyperlink r:id="rId13">
        <w:r w:rsidR="00A022D1" w:rsidRPr="0038440A">
          <w:rPr>
            <w:rFonts w:ascii="Times New Roman" w:hAnsi="Times New Roman" w:cs="Times New Roman"/>
            <w:sz w:val="28"/>
            <w:szCs w:val="28"/>
          </w:rPr>
          <w:t>части 6 статьи 39</w:t>
        </w:r>
      </w:hyperlink>
      <w:r w:rsidR="00A022D1" w:rsidRPr="0038440A">
        <w:rPr>
          <w:rFonts w:ascii="Times New Roman" w:hAnsi="Times New Roman" w:cs="Times New Roman"/>
          <w:sz w:val="28"/>
          <w:szCs w:val="28"/>
        </w:rPr>
        <w:t xml:space="preserve"> </w:t>
      </w:r>
      <w:r w:rsidR="006840AE"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AA3B1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омиссии обязан незамедлительно сообщить </w:t>
      </w:r>
      <w:r w:rsidR="006840AE">
        <w:rPr>
          <w:rFonts w:ascii="Times New Roman" w:hAnsi="Times New Roman" w:cs="Times New Roman"/>
          <w:sz w:val="28"/>
          <w:szCs w:val="28"/>
        </w:rPr>
        <w:t>Заказчику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о возникн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вении обстоятельств, предусмотренных </w:t>
      </w:r>
      <w:hyperlink r:id="rId14">
        <w:r w:rsidR="00A022D1" w:rsidRPr="0038440A">
          <w:rPr>
            <w:rFonts w:ascii="Times New Roman" w:hAnsi="Times New Roman" w:cs="Times New Roman"/>
            <w:sz w:val="28"/>
            <w:szCs w:val="28"/>
          </w:rPr>
          <w:t>частью 6 статьи 39</w:t>
        </w:r>
      </w:hyperlink>
      <w:r w:rsidR="00A022D1" w:rsidRPr="0038440A">
        <w:rPr>
          <w:rFonts w:ascii="Times New Roman" w:hAnsi="Times New Roman" w:cs="Times New Roman"/>
          <w:sz w:val="28"/>
          <w:szCs w:val="28"/>
        </w:rPr>
        <w:t xml:space="preserve"> </w:t>
      </w:r>
      <w:r w:rsidR="0038440A">
        <w:rPr>
          <w:rFonts w:ascii="Times New Roman" w:hAnsi="Times New Roman" w:cs="Times New Roman"/>
          <w:sz w:val="28"/>
          <w:szCs w:val="28"/>
        </w:rPr>
        <w:t>Федерального зак</w:t>
      </w:r>
      <w:r w:rsidR="0038440A">
        <w:rPr>
          <w:rFonts w:ascii="Times New Roman" w:hAnsi="Times New Roman" w:cs="Times New Roman"/>
          <w:sz w:val="28"/>
          <w:szCs w:val="28"/>
        </w:rPr>
        <w:t>о</w:t>
      </w:r>
      <w:r w:rsidR="0038440A">
        <w:rPr>
          <w:rFonts w:ascii="Times New Roman" w:hAnsi="Times New Roman" w:cs="Times New Roman"/>
          <w:sz w:val="28"/>
          <w:szCs w:val="28"/>
        </w:rPr>
        <w:t>на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</w:t>
      </w:r>
      <w:r>
        <w:rPr>
          <w:rFonts w:ascii="Times New Roman" w:hAnsi="Times New Roman" w:cs="Times New Roman"/>
          <w:sz w:val="28"/>
          <w:szCs w:val="28"/>
        </w:rPr>
        <w:t>. В случае выявления в составе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физических лиц, указа</w:t>
      </w:r>
      <w:r w:rsidR="00A022D1" w:rsidRPr="00D76E91">
        <w:rPr>
          <w:rFonts w:ascii="Times New Roman" w:hAnsi="Times New Roman" w:cs="Times New Roman"/>
          <w:sz w:val="28"/>
          <w:szCs w:val="28"/>
        </w:rPr>
        <w:t>н</w:t>
      </w:r>
      <w:r w:rsidR="00A022D1" w:rsidRPr="00D76E91">
        <w:rPr>
          <w:rFonts w:ascii="Times New Roman" w:hAnsi="Times New Roman" w:cs="Times New Roman"/>
          <w:sz w:val="28"/>
          <w:szCs w:val="28"/>
        </w:rPr>
        <w:t>ных в части 6 ста</w:t>
      </w:r>
      <w:r w:rsidR="0038440A">
        <w:rPr>
          <w:rFonts w:ascii="Times New Roman" w:hAnsi="Times New Roman" w:cs="Times New Roman"/>
          <w:sz w:val="28"/>
          <w:szCs w:val="28"/>
        </w:rPr>
        <w:t>тьи 39 Федерального закона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44-ФЗ, они незамедлительно зам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>няются другими физическими лицами, соответствующими требованиям, пред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>смотренным положениями части 6</w:t>
      </w:r>
      <w:r w:rsidR="0038440A">
        <w:rPr>
          <w:rFonts w:ascii="Times New Roman" w:hAnsi="Times New Roman" w:cs="Times New Roman"/>
          <w:sz w:val="28"/>
          <w:szCs w:val="28"/>
        </w:rPr>
        <w:t xml:space="preserve"> статьи 39 Федерального закона </w:t>
      </w:r>
      <w:r w:rsidR="00EE1AE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8440A">
        <w:rPr>
          <w:rFonts w:ascii="Times New Roman" w:hAnsi="Times New Roman" w:cs="Times New Roman"/>
          <w:sz w:val="28"/>
          <w:szCs w:val="28"/>
        </w:rPr>
        <w:t>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2.</w:t>
      </w:r>
      <w:r w:rsidR="005C380C">
        <w:rPr>
          <w:rFonts w:ascii="Times New Roman" w:hAnsi="Times New Roman" w:cs="Times New Roman"/>
          <w:sz w:val="28"/>
          <w:szCs w:val="28"/>
        </w:rPr>
        <w:t>6</w:t>
      </w:r>
      <w:r w:rsidR="00AA3B15">
        <w:rPr>
          <w:rFonts w:ascii="Times New Roman" w:hAnsi="Times New Roman" w:cs="Times New Roman"/>
          <w:sz w:val="28"/>
          <w:szCs w:val="28"/>
        </w:rPr>
        <w:t>. Замена члена К</w:t>
      </w:r>
      <w:r w:rsidRPr="00D76E91">
        <w:rPr>
          <w:rFonts w:ascii="Times New Roman" w:hAnsi="Times New Roman" w:cs="Times New Roman"/>
          <w:sz w:val="28"/>
          <w:szCs w:val="28"/>
        </w:rPr>
        <w:t xml:space="preserve">омиссии допускается только на основании </w:t>
      </w:r>
      <w:r w:rsidR="006840AE">
        <w:rPr>
          <w:rFonts w:ascii="Times New Roman" w:hAnsi="Times New Roman" w:cs="Times New Roman"/>
          <w:sz w:val="28"/>
          <w:szCs w:val="28"/>
        </w:rPr>
        <w:t>постано</w:t>
      </w:r>
      <w:r w:rsidR="006840AE">
        <w:rPr>
          <w:rFonts w:ascii="Times New Roman" w:hAnsi="Times New Roman" w:cs="Times New Roman"/>
          <w:sz w:val="28"/>
          <w:szCs w:val="28"/>
        </w:rPr>
        <w:t>в</w:t>
      </w:r>
      <w:r w:rsidR="006840AE">
        <w:rPr>
          <w:rFonts w:ascii="Times New Roman" w:hAnsi="Times New Roman" w:cs="Times New Roman"/>
          <w:sz w:val="28"/>
          <w:szCs w:val="28"/>
        </w:rPr>
        <w:t>ления</w:t>
      </w:r>
      <w:r w:rsidRPr="00D76E91">
        <w:rPr>
          <w:rFonts w:ascii="Times New Roman" w:hAnsi="Times New Roman" w:cs="Times New Roman"/>
          <w:sz w:val="28"/>
          <w:szCs w:val="28"/>
        </w:rPr>
        <w:t>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EE1AE5" w:rsidRDefault="00A022D1" w:rsidP="00EE1AE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E1AE5">
        <w:rPr>
          <w:rFonts w:ascii="Times New Roman" w:hAnsi="Times New Roman" w:cs="Times New Roman"/>
          <w:b w:val="0"/>
          <w:sz w:val="28"/>
          <w:szCs w:val="28"/>
        </w:rPr>
        <w:t>3. Порядок работы и функции комиссии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D76E91" w:rsidRDefault="00AA3B1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Работа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 осуществляется на заседаниях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в соотве</w:t>
      </w:r>
      <w:r w:rsidR="00A022D1" w:rsidRPr="00D76E91">
        <w:rPr>
          <w:rFonts w:ascii="Times New Roman" w:hAnsi="Times New Roman" w:cs="Times New Roman"/>
          <w:sz w:val="28"/>
          <w:szCs w:val="28"/>
        </w:rPr>
        <w:t>т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ствии с требованиями Федерального </w:t>
      </w:r>
      <w:hyperlink r:id="rId15">
        <w:r w:rsidR="00A022D1" w:rsidRPr="006840A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6840AE"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 и настоящим Положен</w:t>
      </w:r>
      <w:r w:rsidR="00A022D1" w:rsidRPr="00D76E91">
        <w:rPr>
          <w:rFonts w:ascii="Times New Roman" w:hAnsi="Times New Roman" w:cs="Times New Roman"/>
          <w:sz w:val="28"/>
          <w:szCs w:val="28"/>
        </w:rPr>
        <w:t>и</w:t>
      </w:r>
      <w:r w:rsidR="00A022D1" w:rsidRPr="00D76E91">
        <w:rPr>
          <w:rFonts w:ascii="Times New Roman" w:hAnsi="Times New Roman" w:cs="Times New Roman"/>
          <w:sz w:val="28"/>
          <w:szCs w:val="28"/>
        </w:rPr>
        <w:t>ем.</w:t>
      </w:r>
    </w:p>
    <w:p w:rsidR="00A022D1" w:rsidRPr="00D76E91" w:rsidRDefault="00AA3B1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Председатель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омиссии: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1) осуществ</w:t>
      </w:r>
      <w:r w:rsidR="00AA3B15">
        <w:rPr>
          <w:rFonts w:ascii="Times New Roman" w:hAnsi="Times New Roman" w:cs="Times New Roman"/>
          <w:sz w:val="28"/>
          <w:szCs w:val="28"/>
        </w:rPr>
        <w:t>ляет общее руководство работой К</w:t>
      </w:r>
      <w:r w:rsidRPr="00D76E91">
        <w:rPr>
          <w:rFonts w:ascii="Times New Roman" w:hAnsi="Times New Roman" w:cs="Times New Roman"/>
          <w:sz w:val="28"/>
          <w:szCs w:val="28"/>
        </w:rPr>
        <w:t>омиссии и обеспечивает выполнение настоящего Положения;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2) объявляет заседание правомочным или выносит решение о его перен</w:t>
      </w:r>
      <w:r w:rsidRPr="00D76E91">
        <w:rPr>
          <w:rFonts w:ascii="Times New Roman" w:hAnsi="Times New Roman" w:cs="Times New Roman"/>
          <w:sz w:val="28"/>
          <w:szCs w:val="28"/>
        </w:rPr>
        <w:t>о</w:t>
      </w:r>
      <w:r w:rsidRPr="00D76E91">
        <w:rPr>
          <w:rFonts w:ascii="Times New Roman" w:hAnsi="Times New Roman" w:cs="Times New Roman"/>
          <w:sz w:val="28"/>
          <w:szCs w:val="28"/>
        </w:rPr>
        <w:t>се из-за отсутствия необходимого количества членов;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открывает и ведет заседания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омиссии, объявляет перерывы;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4) в случае необходимост</w:t>
      </w:r>
      <w:r w:rsidR="006B739E">
        <w:rPr>
          <w:rFonts w:ascii="Times New Roman" w:hAnsi="Times New Roman" w:cs="Times New Roman"/>
          <w:sz w:val="28"/>
          <w:szCs w:val="28"/>
        </w:rPr>
        <w:t>и выносит на обсуждение К</w:t>
      </w:r>
      <w:r w:rsidRPr="00D76E91">
        <w:rPr>
          <w:rFonts w:ascii="Times New Roman" w:hAnsi="Times New Roman" w:cs="Times New Roman"/>
          <w:sz w:val="28"/>
          <w:szCs w:val="28"/>
        </w:rPr>
        <w:t>омиссии вопрос о привлечении к работе экспертов.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В период врем</w:t>
      </w:r>
      <w:r w:rsidR="006B739E">
        <w:rPr>
          <w:rFonts w:ascii="Times New Roman" w:hAnsi="Times New Roman" w:cs="Times New Roman"/>
          <w:sz w:val="28"/>
          <w:szCs w:val="28"/>
        </w:rPr>
        <w:t>енного отсутствия председателя К</w:t>
      </w:r>
      <w:r w:rsidRPr="00D76E91">
        <w:rPr>
          <w:rFonts w:ascii="Times New Roman" w:hAnsi="Times New Roman" w:cs="Times New Roman"/>
          <w:sz w:val="28"/>
          <w:szCs w:val="28"/>
        </w:rPr>
        <w:t>омиссии, его обязанн</w:t>
      </w:r>
      <w:r w:rsidRPr="00D76E91">
        <w:rPr>
          <w:rFonts w:ascii="Times New Roman" w:hAnsi="Times New Roman" w:cs="Times New Roman"/>
          <w:sz w:val="28"/>
          <w:szCs w:val="28"/>
        </w:rPr>
        <w:t>о</w:t>
      </w:r>
      <w:r w:rsidRPr="00D76E91">
        <w:rPr>
          <w:rFonts w:ascii="Times New Roman" w:hAnsi="Times New Roman" w:cs="Times New Roman"/>
          <w:sz w:val="28"/>
          <w:szCs w:val="28"/>
        </w:rPr>
        <w:t>сти испо</w:t>
      </w:r>
      <w:r w:rsidR="006B739E">
        <w:rPr>
          <w:rFonts w:ascii="Times New Roman" w:hAnsi="Times New Roman" w:cs="Times New Roman"/>
          <w:sz w:val="28"/>
          <w:szCs w:val="28"/>
        </w:rPr>
        <w:t>лняет заместитель председателя К</w:t>
      </w:r>
      <w:r w:rsidRPr="00D76E91">
        <w:rPr>
          <w:rFonts w:ascii="Times New Roman" w:hAnsi="Times New Roman" w:cs="Times New Roman"/>
          <w:sz w:val="28"/>
          <w:szCs w:val="28"/>
        </w:rPr>
        <w:t>омиссии.</w:t>
      </w:r>
    </w:p>
    <w:p w:rsidR="00A022D1" w:rsidRPr="00D76E91" w:rsidRDefault="006840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6B739E">
        <w:rPr>
          <w:rFonts w:ascii="Times New Roman" w:hAnsi="Times New Roman" w:cs="Times New Roman"/>
          <w:sz w:val="28"/>
          <w:szCs w:val="28"/>
        </w:rPr>
        <w:t>. Секретарь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осу</w:t>
      </w:r>
      <w:r w:rsidR="006B739E">
        <w:rPr>
          <w:rFonts w:ascii="Times New Roman" w:hAnsi="Times New Roman" w:cs="Times New Roman"/>
          <w:sz w:val="28"/>
          <w:szCs w:val="28"/>
        </w:rPr>
        <w:t>ществляет подготовку заседаний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омиссии, включая оформление и рассылку необходимых док</w:t>
      </w:r>
      <w:r w:rsidR="006B739E">
        <w:rPr>
          <w:rFonts w:ascii="Times New Roman" w:hAnsi="Times New Roman" w:cs="Times New Roman"/>
          <w:sz w:val="28"/>
          <w:szCs w:val="28"/>
        </w:rPr>
        <w:t>ументов, информирование членов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по всем вопросам, относящимся к их функциям (в том числе извещение лиц</w:t>
      </w:r>
      <w:r w:rsidR="006B739E">
        <w:rPr>
          <w:rFonts w:ascii="Times New Roman" w:hAnsi="Times New Roman" w:cs="Times New Roman"/>
          <w:sz w:val="28"/>
          <w:szCs w:val="28"/>
        </w:rPr>
        <w:t>, принимающих участие в работе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омиссии, о месте (при нео</w:t>
      </w:r>
      <w:r w:rsidR="00A022D1" w:rsidRPr="00D76E91">
        <w:rPr>
          <w:rFonts w:ascii="Times New Roman" w:hAnsi="Times New Roman" w:cs="Times New Roman"/>
          <w:sz w:val="28"/>
          <w:szCs w:val="28"/>
        </w:rPr>
        <w:t>б</w:t>
      </w:r>
      <w:r w:rsidR="00A022D1" w:rsidRPr="00D76E91">
        <w:rPr>
          <w:rFonts w:ascii="Times New Roman" w:hAnsi="Times New Roman" w:cs="Times New Roman"/>
          <w:sz w:val="28"/>
          <w:szCs w:val="28"/>
        </w:rPr>
        <w:t>ходимости), дате и времени проведения засе</w:t>
      </w:r>
      <w:r w:rsidR="006B739E">
        <w:rPr>
          <w:rFonts w:ascii="Times New Roman" w:hAnsi="Times New Roman" w:cs="Times New Roman"/>
          <w:sz w:val="28"/>
          <w:szCs w:val="28"/>
        </w:rPr>
        <w:t>даний и обеспечение членов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>миссии необхо</w:t>
      </w:r>
      <w:r w:rsidR="006B739E">
        <w:rPr>
          <w:rFonts w:ascii="Times New Roman" w:hAnsi="Times New Roman" w:cs="Times New Roman"/>
          <w:sz w:val="28"/>
          <w:szCs w:val="28"/>
        </w:rPr>
        <w:t>димыми материалами). Секретарь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ведет протоколы з</w:t>
      </w:r>
      <w:r w:rsidR="00A022D1" w:rsidRPr="00D76E91">
        <w:rPr>
          <w:rFonts w:ascii="Times New Roman" w:hAnsi="Times New Roman" w:cs="Times New Roman"/>
          <w:sz w:val="28"/>
          <w:szCs w:val="28"/>
        </w:rPr>
        <w:t>а</w:t>
      </w:r>
      <w:r w:rsidR="00A022D1" w:rsidRPr="00D76E91">
        <w:rPr>
          <w:rFonts w:ascii="Times New Roman" w:hAnsi="Times New Roman" w:cs="Times New Roman"/>
          <w:sz w:val="28"/>
          <w:szCs w:val="28"/>
        </w:rPr>
        <w:t>се</w:t>
      </w:r>
      <w:r w:rsidR="006B739E">
        <w:rPr>
          <w:rFonts w:ascii="Times New Roman" w:hAnsi="Times New Roman" w:cs="Times New Roman"/>
          <w:sz w:val="28"/>
          <w:szCs w:val="28"/>
        </w:rPr>
        <w:t>даний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>В период в</w:t>
      </w:r>
      <w:r w:rsidR="006B739E">
        <w:rPr>
          <w:rFonts w:ascii="Times New Roman" w:hAnsi="Times New Roman" w:cs="Times New Roman"/>
          <w:sz w:val="28"/>
          <w:szCs w:val="28"/>
        </w:rPr>
        <w:t>ременного отсутствия секретаря К</w:t>
      </w:r>
      <w:r w:rsidRPr="00D76E91">
        <w:rPr>
          <w:rFonts w:ascii="Times New Roman" w:hAnsi="Times New Roman" w:cs="Times New Roman"/>
          <w:sz w:val="28"/>
          <w:szCs w:val="28"/>
        </w:rPr>
        <w:t>омиссии, его обязанности ис</w:t>
      </w:r>
      <w:r w:rsidR="006B739E">
        <w:rPr>
          <w:rFonts w:ascii="Times New Roman" w:hAnsi="Times New Roman" w:cs="Times New Roman"/>
          <w:sz w:val="28"/>
          <w:szCs w:val="28"/>
        </w:rPr>
        <w:t>полняет один из членов К</w:t>
      </w:r>
      <w:r w:rsidRPr="00D76E91">
        <w:rPr>
          <w:rFonts w:ascii="Times New Roman" w:hAnsi="Times New Roman" w:cs="Times New Roman"/>
          <w:sz w:val="28"/>
          <w:szCs w:val="28"/>
        </w:rPr>
        <w:t>о</w:t>
      </w:r>
      <w:r w:rsidR="006B739E">
        <w:rPr>
          <w:rFonts w:ascii="Times New Roman" w:hAnsi="Times New Roman" w:cs="Times New Roman"/>
          <w:sz w:val="28"/>
          <w:szCs w:val="28"/>
        </w:rPr>
        <w:t>миссии по решению председателя К</w:t>
      </w:r>
      <w:r w:rsidRPr="00D76E91">
        <w:rPr>
          <w:rFonts w:ascii="Times New Roman" w:hAnsi="Times New Roman" w:cs="Times New Roman"/>
          <w:sz w:val="28"/>
          <w:szCs w:val="28"/>
        </w:rPr>
        <w:t>омиссии.</w:t>
      </w:r>
    </w:p>
    <w:p w:rsidR="00A022D1" w:rsidRPr="00D76E91" w:rsidRDefault="006840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. Комиссия правомочна осуществлять свои функции, если в заседании комиссии участвует не менее чем пятьдесят процентов общего числа ее членов. </w:t>
      </w:r>
      <w:r w:rsidR="006B739E">
        <w:rPr>
          <w:rFonts w:ascii="Times New Roman" w:hAnsi="Times New Roman" w:cs="Times New Roman"/>
          <w:sz w:val="28"/>
          <w:szCs w:val="28"/>
        </w:rPr>
        <w:lastRenderedPageBreak/>
        <w:t>Члены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должны быть своевременно уведомлены о месте (при необх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>димости), дате и времени проведения заседани</w:t>
      </w:r>
      <w:r w:rsidR="006B739E">
        <w:rPr>
          <w:rFonts w:ascii="Times New Roman" w:hAnsi="Times New Roman" w:cs="Times New Roman"/>
          <w:sz w:val="28"/>
          <w:szCs w:val="28"/>
        </w:rPr>
        <w:t>я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омиссии. Делегирование чл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6B739E">
        <w:rPr>
          <w:rFonts w:ascii="Times New Roman" w:hAnsi="Times New Roman" w:cs="Times New Roman"/>
          <w:sz w:val="28"/>
          <w:szCs w:val="28"/>
        </w:rPr>
        <w:t>нами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своих полномочий иным лицам не допускается.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6B739E">
        <w:rPr>
          <w:rFonts w:ascii="Times New Roman" w:hAnsi="Times New Roman" w:cs="Times New Roman"/>
          <w:sz w:val="28"/>
          <w:szCs w:val="28"/>
        </w:rPr>
        <w:t>. Решения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омиссией принимаются открытым голосованием простым большинством голосов прис</w:t>
      </w:r>
      <w:r w:rsidR="006B739E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омиссии.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Каждому члену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при голосовании</w:t>
      </w:r>
      <w:r>
        <w:rPr>
          <w:rFonts w:ascii="Times New Roman" w:hAnsi="Times New Roman" w:cs="Times New Roman"/>
          <w:sz w:val="28"/>
          <w:szCs w:val="28"/>
        </w:rPr>
        <w:t xml:space="preserve"> принадлежит один голос, член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не вправе воздержаться от голосования.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членами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путем проведения заочного гол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>сования не допускается.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 Комиссия осуществляет следующие функции при применении конк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>рентных способов закупок: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.1. Проверяет соответствие участников закупок, документов и свед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ний, содержащихся в заявках таких участников, требованиям, установленным в извещении об осуществлении закупки и документации о закупке (в случае, если Федеральным </w:t>
      </w:r>
      <w:hyperlink r:id="rId16">
        <w:r w:rsidR="00A022D1" w:rsidRPr="003524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 предусмотрена документация о закупке).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.2. Отклоняет заявки участников закупок в случаях, установленных Федеральным </w:t>
      </w:r>
      <w:hyperlink r:id="rId17">
        <w:r w:rsidR="00A022D1" w:rsidRPr="003524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.3. Рассматривает, оценивает (при необходимости в случаях, пред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смотренных Федеральным </w:t>
      </w:r>
      <w:hyperlink r:id="rId18">
        <w:r w:rsidR="00A022D1" w:rsidRPr="003524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022D1" w:rsidRPr="00352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44-ФЗ) заявки участников закупок и определяет победителя по итогам проведения процедуры закупки.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.4. Принимает решение о соответствии или несоответствии заявки участника закупки требованиям, установленным Федеральным </w:t>
      </w:r>
      <w:hyperlink r:id="rId19">
        <w:r w:rsidR="00A022D1" w:rsidRPr="003524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                      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3524A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.5. Отстраняет участников закупки от участия в определении поста</w:t>
      </w:r>
      <w:r w:rsidR="00A022D1" w:rsidRPr="00D76E91">
        <w:rPr>
          <w:rFonts w:ascii="Times New Roman" w:hAnsi="Times New Roman" w:cs="Times New Roman"/>
          <w:sz w:val="28"/>
          <w:szCs w:val="28"/>
        </w:rPr>
        <w:t>в</w:t>
      </w:r>
      <w:r w:rsidR="00A022D1" w:rsidRPr="00D76E91">
        <w:rPr>
          <w:rFonts w:ascii="Times New Roman" w:hAnsi="Times New Roman" w:cs="Times New Roman"/>
          <w:sz w:val="28"/>
          <w:szCs w:val="28"/>
        </w:rPr>
        <w:t>щика (подрядчика, исполнителя) или отказывает в заключени</w:t>
      </w:r>
      <w:proofErr w:type="gramStart"/>
      <w:r w:rsidR="00A022D1" w:rsidRPr="00D76E9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022D1" w:rsidRPr="00D76E91">
        <w:rPr>
          <w:rFonts w:ascii="Times New Roman" w:hAnsi="Times New Roman" w:cs="Times New Roman"/>
          <w:sz w:val="28"/>
          <w:szCs w:val="28"/>
        </w:rPr>
        <w:t xml:space="preserve"> контракта с п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>бедителем определения поставщика (подрядчика, исполнителя) в любой м</w:t>
      </w:r>
      <w:r w:rsidR="00A022D1" w:rsidRPr="00D76E91">
        <w:rPr>
          <w:rFonts w:ascii="Times New Roman" w:hAnsi="Times New Roman" w:cs="Times New Roman"/>
          <w:sz w:val="28"/>
          <w:szCs w:val="28"/>
        </w:rPr>
        <w:t>о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мент до заключения контракта по основаниям, предусмотренным Федеральным </w:t>
      </w:r>
      <w:hyperlink r:id="rId20">
        <w:r w:rsidR="00A022D1" w:rsidRPr="003524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47893"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347893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.6. Исполняет предписания органов, уполномоченных на осуществл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>ние контроля в сфере закупок, об устранении выявленных ими нарушений з</w:t>
      </w:r>
      <w:r w:rsidR="00A022D1" w:rsidRPr="00D76E91">
        <w:rPr>
          <w:rFonts w:ascii="Times New Roman" w:hAnsi="Times New Roman" w:cs="Times New Roman"/>
          <w:sz w:val="28"/>
          <w:szCs w:val="28"/>
        </w:rPr>
        <w:t>а</w:t>
      </w:r>
      <w:r w:rsidR="00A022D1" w:rsidRPr="00D76E91">
        <w:rPr>
          <w:rFonts w:ascii="Times New Roman" w:hAnsi="Times New Roman" w:cs="Times New Roman"/>
          <w:sz w:val="28"/>
          <w:szCs w:val="28"/>
        </w:rPr>
        <w:t>конодательства в сфере закупок.</w:t>
      </w:r>
    </w:p>
    <w:p w:rsidR="00A022D1" w:rsidRPr="00D76E91" w:rsidRDefault="00347893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022D1" w:rsidRPr="00D76E91">
        <w:rPr>
          <w:rFonts w:ascii="Times New Roman" w:hAnsi="Times New Roman" w:cs="Times New Roman"/>
          <w:sz w:val="28"/>
          <w:szCs w:val="28"/>
        </w:rPr>
        <w:t>.7. Осуществляет иные функции, которые возложены на комиссию Ф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деральным </w:t>
      </w:r>
      <w:hyperlink r:id="rId21">
        <w:r w:rsidR="00A022D1" w:rsidRPr="0034789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347893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6B739E">
        <w:rPr>
          <w:rFonts w:ascii="Times New Roman" w:hAnsi="Times New Roman" w:cs="Times New Roman"/>
          <w:sz w:val="28"/>
          <w:szCs w:val="28"/>
        </w:rPr>
        <w:t>. Члены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не вправе:</w:t>
      </w:r>
    </w:p>
    <w:p w:rsidR="00A022D1" w:rsidRPr="00D76E91" w:rsidRDefault="0053103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A022D1" w:rsidRPr="00D76E91">
        <w:rPr>
          <w:rFonts w:ascii="Times New Roman" w:hAnsi="Times New Roman" w:cs="Times New Roman"/>
          <w:sz w:val="28"/>
          <w:szCs w:val="28"/>
        </w:rPr>
        <w:t>.1. При определении поставщиков (подрядчиков, исполнителей) вести переговоры с участником закупки в отношении заявок на участие в определ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>нии поставщика (подрядчика, исполнителя), в том числе в отношении заявок, поданных таким участником, до выявления победителя указанного определ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ния, за исключением случаев, предусмотренных Федеральным </w:t>
      </w:r>
      <w:hyperlink r:id="rId22">
        <w:r w:rsidR="00A022D1" w:rsidRPr="0053103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022D1" w:rsidRPr="00531035">
        <w:rPr>
          <w:rFonts w:ascii="Times New Roman" w:hAnsi="Times New Roman" w:cs="Times New Roman"/>
          <w:sz w:val="28"/>
          <w:szCs w:val="28"/>
        </w:rPr>
        <w:t xml:space="preserve"> </w:t>
      </w:r>
      <w:r w:rsidR="0035141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022D1" w:rsidRPr="00D76E91" w:rsidRDefault="0053103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.2. Совершать любые действия, которые противоречат требованиям Федерального </w:t>
      </w:r>
      <w:hyperlink r:id="rId23">
        <w:r w:rsidR="00A022D1" w:rsidRPr="0053103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 44-ФЗ, в том числе приводят к ограничению конкуре</w:t>
      </w:r>
      <w:r w:rsidR="00A022D1" w:rsidRPr="00D76E91">
        <w:rPr>
          <w:rFonts w:ascii="Times New Roman" w:hAnsi="Times New Roman" w:cs="Times New Roman"/>
          <w:sz w:val="28"/>
          <w:szCs w:val="28"/>
        </w:rPr>
        <w:t>н</w:t>
      </w:r>
      <w:r w:rsidR="00A022D1" w:rsidRPr="00D76E91">
        <w:rPr>
          <w:rFonts w:ascii="Times New Roman" w:hAnsi="Times New Roman" w:cs="Times New Roman"/>
          <w:sz w:val="28"/>
          <w:szCs w:val="28"/>
        </w:rPr>
        <w:t>ции, в частности к необоснованному ограничению числа участников закупок.</w:t>
      </w:r>
    </w:p>
    <w:p w:rsidR="00A022D1" w:rsidRPr="00D76E91" w:rsidRDefault="0053103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6B739E">
        <w:rPr>
          <w:rFonts w:ascii="Times New Roman" w:hAnsi="Times New Roman" w:cs="Times New Roman"/>
          <w:sz w:val="28"/>
          <w:szCs w:val="28"/>
        </w:rPr>
        <w:t>. Члены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вправе обжаловать в установленный законодател</w:t>
      </w:r>
      <w:r w:rsidR="00A022D1" w:rsidRPr="00D76E91">
        <w:rPr>
          <w:rFonts w:ascii="Times New Roman" w:hAnsi="Times New Roman" w:cs="Times New Roman"/>
          <w:sz w:val="28"/>
          <w:szCs w:val="28"/>
        </w:rPr>
        <w:t>ь</w:t>
      </w:r>
      <w:r w:rsidR="00A022D1" w:rsidRPr="00D76E91">
        <w:rPr>
          <w:rFonts w:ascii="Times New Roman" w:hAnsi="Times New Roman" w:cs="Times New Roman"/>
          <w:sz w:val="28"/>
          <w:szCs w:val="28"/>
        </w:rPr>
        <w:lastRenderedPageBreak/>
        <w:t>ством срок в судебном порядке акты, вынесенные уполномоченными на ос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>ществление контроля в сфере закупок федеральными органами исполнительной власти, органами исполнительной власти субъекта Российской Федерации в пределах их компетенции.</w:t>
      </w:r>
    </w:p>
    <w:p w:rsidR="00A022D1" w:rsidRPr="00D76E91" w:rsidRDefault="00531035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6B739E">
        <w:rPr>
          <w:rFonts w:ascii="Times New Roman" w:hAnsi="Times New Roman" w:cs="Times New Roman"/>
          <w:sz w:val="28"/>
          <w:szCs w:val="28"/>
        </w:rPr>
        <w:t>. Члены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обязаны при осуществлении закупок принимать м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 xml:space="preserve">ры по предотвращению и урегулированию конфликта интересов в соответствии с Федеральным </w:t>
      </w:r>
      <w:hyperlink r:id="rId24">
        <w:r w:rsidR="00A022D1" w:rsidRPr="0053103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№ 273-ФЗ «</w:t>
      </w:r>
      <w:r w:rsidR="00A022D1" w:rsidRPr="00D76E91">
        <w:rPr>
          <w:rFonts w:ascii="Times New Roman" w:hAnsi="Times New Roman" w:cs="Times New Roman"/>
          <w:sz w:val="28"/>
          <w:szCs w:val="28"/>
        </w:rPr>
        <w:t>О противоде</w:t>
      </w:r>
      <w:r w:rsidR="00A022D1" w:rsidRPr="00D76E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ствии коррупции».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EE1AE5" w:rsidRDefault="006B739E" w:rsidP="00EE1AE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Ответственность К</w:t>
      </w:r>
      <w:r w:rsidR="00A022D1" w:rsidRPr="00EE1AE5">
        <w:rPr>
          <w:rFonts w:ascii="Times New Roman" w:hAnsi="Times New Roman" w:cs="Times New Roman"/>
          <w:b w:val="0"/>
          <w:sz w:val="28"/>
          <w:szCs w:val="28"/>
        </w:rPr>
        <w:t>омиссии</w:t>
      </w: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D76E9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E91">
        <w:rPr>
          <w:rFonts w:ascii="Times New Roman" w:hAnsi="Times New Roman" w:cs="Times New Roman"/>
          <w:sz w:val="28"/>
          <w:szCs w:val="28"/>
        </w:rPr>
        <w:t xml:space="preserve">4.1. Любые действия (бездействие) и </w:t>
      </w:r>
      <w:r w:rsidR="006B739E">
        <w:rPr>
          <w:rFonts w:ascii="Times New Roman" w:hAnsi="Times New Roman" w:cs="Times New Roman"/>
          <w:sz w:val="28"/>
          <w:szCs w:val="28"/>
        </w:rPr>
        <w:t>решения К</w:t>
      </w:r>
      <w:r w:rsidRPr="00D76E91">
        <w:rPr>
          <w:rFonts w:ascii="Times New Roman" w:hAnsi="Times New Roman" w:cs="Times New Roman"/>
          <w:sz w:val="28"/>
          <w:szCs w:val="28"/>
        </w:rPr>
        <w:t>омиссии могут быть о</w:t>
      </w:r>
      <w:r w:rsidRPr="00D76E91">
        <w:rPr>
          <w:rFonts w:ascii="Times New Roman" w:hAnsi="Times New Roman" w:cs="Times New Roman"/>
          <w:sz w:val="28"/>
          <w:szCs w:val="28"/>
        </w:rPr>
        <w:t>б</w:t>
      </w:r>
      <w:r w:rsidRPr="00D76E91">
        <w:rPr>
          <w:rFonts w:ascii="Times New Roman" w:hAnsi="Times New Roman" w:cs="Times New Roman"/>
          <w:sz w:val="28"/>
          <w:szCs w:val="28"/>
        </w:rPr>
        <w:t>жалованы в порядке, установленном законодательством Российской Федер</w:t>
      </w:r>
      <w:r w:rsidRPr="00D76E91">
        <w:rPr>
          <w:rFonts w:ascii="Times New Roman" w:hAnsi="Times New Roman" w:cs="Times New Roman"/>
          <w:sz w:val="28"/>
          <w:szCs w:val="28"/>
        </w:rPr>
        <w:t>а</w:t>
      </w:r>
      <w:r w:rsidRPr="00D76E91">
        <w:rPr>
          <w:rFonts w:ascii="Times New Roman" w:hAnsi="Times New Roman" w:cs="Times New Roman"/>
          <w:sz w:val="28"/>
          <w:szCs w:val="28"/>
        </w:rPr>
        <w:t>ции, если такие действия (бездействие) нарушают права и законные интересы учас</w:t>
      </w:r>
      <w:r w:rsidRPr="00D76E91">
        <w:rPr>
          <w:rFonts w:ascii="Times New Roman" w:hAnsi="Times New Roman" w:cs="Times New Roman"/>
          <w:sz w:val="28"/>
          <w:szCs w:val="28"/>
        </w:rPr>
        <w:t>т</w:t>
      </w:r>
      <w:r w:rsidRPr="00D76E91">
        <w:rPr>
          <w:rFonts w:ascii="Times New Roman" w:hAnsi="Times New Roman" w:cs="Times New Roman"/>
          <w:sz w:val="28"/>
          <w:szCs w:val="28"/>
        </w:rPr>
        <w:t>ник</w:t>
      </w:r>
      <w:proofErr w:type="gramStart"/>
      <w:r w:rsidRPr="00D76E91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D76E91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76E91">
        <w:rPr>
          <w:rFonts w:ascii="Times New Roman" w:hAnsi="Times New Roman" w:cs="Times New Roman"/>
          <w:sz w:val="28"/>
          <w:szCs w:val="28"/>
        </w:rPr>
        <w:t>) закупок.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Члены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омиссии, виновные в нарушении законодательства Росси</w:t>
      </w:r>
      <w:r w:rsidR="00A022D1" w:rsidRPr="00D76E91">
        <w:rPr>
          <w:rFonts w:ascii="Times New Roman" w:hAnsi="Times New Roman" w:cs="Times New Roman"/>
          <w:sz w:val="28"/>
          <w:szCs w:val="28"/>
        </w:rPr>
        <w:t>й</w:t>
      </w:r>
      <w:r w:rsidR="00A022D1" w:rsidRPr="00D76E91">
        <w:rPr>
          <w:rFonts w:ascii="Times New Roman" w:hAnsi="Times New Roman" w:cs="Times New Roman"/>
          <w:sz w:val="28"/>
          <w:szCs w:val="28"/>
        </w:rPr>
        <w:t>ской Федерации при исполнении возложенных на них функций, несут отве</w:t>
      </w:r>
      <w:r w:rsidR="00A022D1" w:rsidRPr="00D76E91">
        <w:rPr>
          <w:rFonts w:ascii="Times New Roman" w:hAnsi="Times New Roman" w:cs="Times New Roman"/>
          <w:sz w:val="28"/>
          <w:szCs w:val="28"/>
        </w:rPr>
        <w:t>т</w:t>
      </w:r>
      <w:r w:rsidR="00A022D1" w:rsidRPr="00D76E91">
        <w:rPr>
          <w:rFonts w:ascii="Times New Roman" w:hAnsi="Times New Roman" w:cs="Times New Roman"/>
          <w:sz w:val="28"/>
          <w:szCs w:val="28"/>
        </w:rPr>
        <w:t>ственность в соответствии с законодательством Российской Федерации.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члену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станет изве</w:t>
      </w:r>
      <w:r>
        <w:rPr>
          <w:rFonts w:ascii="Times New Roman" w:hAnsi="Times New Roman" w:cs="Times New Roman"/>
          <w:sz w:val="28"/>
          <w:szCs w:val="28"/>
        </w:rPr>
        <w:t>стно о нарушении другим членом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законодательства в сфере закупок или настоящего Полож</w:t>
      </w:r>
      <w:r w:rsidR="00A022D1" w:rsidRPr="00D76E91">
        <w:rPr>
          <w:rFonts w:ascii="Times New Roman" w:hAnsi="Times New Roman" w:cs="Times New Roman"/>
          <w:sz w:val="28"/>
          <w:szCs w:val="28"/>
        </w:rPr>
        <w:t>е</w:t>
      </w:r>
      <w:r w:rsidR="00A022D1" w:rsidRPr="00D76E91">
        <w:rPr>
          <w:rFonts w:ascii="Times New Roman" w:hAnsi="Times New Roman" w:cs="Times New Roman"/>
          <w:sz w:val="28"/>
          <w:szCs w:val="28"/>
        </w:rPr>
        <w:t>ния, он обязан письменно</w:t>
      </w:r>
      <w:r>
        <w:rPr>
          <w:rFonts w:ascii="Times New Roman" w:hAnsi="Times New Roman" w:cs="Times New Roman"/>
          <w:sz w:val="28"/>
          <w:szCs w:val="28"/>
        </w:rPr>
        <w:t xml:space="preserve"> сообщить об этом председателю К</w:t>
      </w:r>
      <w:r w:rsidR="00A022D1" w:rsidRPr="00D76E91">
        <w:rPr>
          <w:rFonts w:ascii="Times New Roman" w:hAnsi="Times New Roman" w:cs="Times New Roman"/>
          <w:sz w:val="28"/>
          <w:szCs w:val="28"/>
        </w:rPr>
        <w:t>омиссии в течение о</w:t>
      </w:r>
      <w:r w:rsidR="00A022D1" w:rsidRPr="00D76E91">
        <w:rPr>
          <w:rFonts w:ascii="Times New Roman" w:hAnsi="Times New Roman" w:cs="Times New Roman"/>
          <w:sz w:val="28"/>
          <w:szCs w:val="28"/>
        </w:rPr>
        <w:t>д</w:t>
      </w:r>
      <w:r w:rsidR="00A022D1" w:rsidRPr="00D76E91">
        <w:rPr>
          <w:rFonts w:ascii="Times New Roman" w:hAnsi="Times New Roman" w:cs="Times New Roman"/>
          <w:sz w:val="28"/>
          <w:szCs w:val="28"/>
        </w:rPr>
        <w:t>ного дня с момента, когда он узнал о таком нарушении.</w:t>
      </w:r>
    </w:p>
    <w:p w:rsidR="00A022D1" w:rsidRPr="00D76E91" w:rsidRDefault="006B739E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Члены К</w:t>
      </w:r>
      <w:bookmarkStart w:id="1" w:name="_GoBack"/>
      <w:bookmarkEnd w:id="1"/>
      <w:r w:rsidR="00A022D1" w:rsidRPr="00D76E91">
        <w:rPr>
          <w:rFonts w:ascii="Times New Roman" w:hAnsi="Times New Roman" w:cs="Times New Roman"/>
          <w:sz w:val="28"/>
          <w:szCs w:val="28"/>
        </w:rPr>
        <w:t>омиссии не вправе допускать разглашения сведений, соста</w:t>
      </w:r>
      <w:r w:rsidR="00A022D1" w:rsidRPr="00D76E91">
        <w:rPr>
          <w:rFonts w:ascii="Times New Roman" w:hAnsi="Times New Roman" w:cs="Times New Roman"/>
          <w:sz w:val="28"/>
          <w:szCs w:val="28"/>
        </w:rPr>
        <w:t>в</w:t>
      </w:r>
      <w:r w:rsidR="00A022D1" w:rsidRPr="00D76E91">
        <w:rPr>
          <w:rFonts w:ascii="Times New Roman" w:hAnsi="Times New Roman" w:cs="Times New Roman"/>
          <w:sz w:val="28"/>
          <w:szCs w:val="28"/>
        </w:rPr>
        <w:t>ляющих государственную, коммерческую, служебную или иную охраняемую законом тайну и ставших им известными в ходе определения победителя зак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>пок, кроме случаев, прямо предусмотренных законодательством в сфере зак</w:t>
      </w:r>
      <w:r w:rsidR="00A022D1" w:rsidRPr="00D76E91">
        <w:rPr>
          <w:rFonts w:ascii="Times New Roman" w:hAnsi="Times New Roman" w:cs="Times New Roman"/>
          <w:sz w:val="28"/>
          <w:szCs w:val="28"/>
        </w:rPr>
        <w:t>у</w:t>
      </w:r>
      <w:r w:rsidR="00A022D1" w:rsidRPr="00D76E91">
        <w:rPr>
          <w:rFonts w:ascii="Times New Roman" w:hAnsi="Times New Roman" w:cs="Times New Roman"/>
          <w:sz w:val="28"/>
          <w:szCs w:val="28"/>
        </w:rPr>
        <w:t>пок.</w:t>
      </w:r>
    </w:p>
    <w:p w:rsidR="00A022D1" w:rsidRDefault="00A022D1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22B" w:rsidRDefault="001C122B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22B" w:rsidRDefault="001C122B" w:rsidP="001C1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22B" w:rsidRDefault="001C122B" w:rsidP="001C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C122B" w:rsidRDefault="001C122B" w:rsidP="001C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регулированию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контрактной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22B" w:rsidRDefault="001C122B" w:rsidP="001C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22B" w:rsidRPr="00D76E91" w:rsidRDefault="001C122B" w:rsidP="001C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   Е.А. Рябко</w:t>
      </w:r>
    </w:p>
    <w:sectPr w:rsidR="001C122B" w:rsidRPr="00D76E91" w:rsidSect="0035141F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8C" w:rsidRDefault="00E1728C" w:rsidP="0035141F">
      <w:pPr>
        <w:spacing w:after="0" w:line="240" w:lineRule="auto"/>
      </w:pPr>
      <w:r>
        <w:separator/>
      </w:r>
    </w:p>
  </w:endnote>
  <w:endnote w:type="continuationSeparator" w:id="0">
    <w:p w:rsidR="00E1728C" w:rsidRDefault="00E1728C" w:rsidP="00351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8C" w:rsidRDefault="00E1728C" w:rsidP="0035141F">
      <w:pPr>
        <w:spacing w:after="0" w:line="240" w:lineRule="auto"/>
      </w:pPr>
      <w:r>
        <w:separator/>
      </w:r>
    </w:p>
  </w:footnote>
  <w:footnote w:type="continuationSeparator" w:id="0">
    <w:p w:rsidR="00E1728C" w:rsidRDefault="00E1728C" w:rsidP="00351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9819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5141F" w:rsidRPr="0035141F" w:rsidRDefault="0035141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51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1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1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739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51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5141F" w:rsidRDefault="003514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2D1"/>
    <w:rsid w:val="001C122B"/>
    <w:rsid w:val="001F465D"/>
    <w:rsid w:val="00274E7D"/>
    <w:rsid w:val="00294A0E"/>
    <w:rsid w:val="00347893"/>
    <w:rsid w:val="0035141F"/>
    <w:rsid w:val="003524AE"/>
    <w:rsid w:val="0038440A"/>
    <w:rsid w:val="00531035"/>
    <w:rsid w:val="00556FEE"/>
    <w:rsid w:val="005C380C"/>
    <w:rsid w:val="0065401B"/>
    <w:rsid w:val="006840AE"/>
    <w:rsid w:val="006B739E"/>
    <w:rsid w:val="00775710"/>
    <w:rsid w:val="007B0F49"/>
    <w:rsid w:val="007B6C86"/>
    <w:rsid w:val="007E55ED"/>
    <w:rsid w:val="008C424E"/>
    <w:rsid w:val="008E0A2F"/>
    <w:rsid w:val="00A022D1"/>
    <w:rsid w:val="00AA3B15"/>
    <w:rsid w:val="00D5470C"/>
    <w:rsid w:val="00D76E91"/>
    <w:rsid w:val="00E1728C"/>
    <w:rsid w:val="00EB16BF"/>
    <w:rsid w:val="00EE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22D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D76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6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141F"/>
  </w:style>
  <w:style w:type="paragraph" w:styleId="a8">
    <w:name w:val="footer"/>
    <w:basedOn w:val="a"/>
    <w:link w:val="a9"/>
    <w:uiPriority w:val="99"/>
    <w:unhideWhenUsed/>
    <w:rsid w:val="0035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1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22D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D76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6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141F"/>
  </w:style>
  <w:style w:type="paragraph" w:styleId="a8">
    <w:name w:val="footer"/>
    <w:basedOn w:val="a"/>
    <w:link w:val="a9"/>
    <w:uiPriority w:val="99"/>
    <w:unhideWhenUsed/>
    <w:rsid w:val="0035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B56768F2A490B56567C07C4AE7B972C74519C4BDB4CFF61A4CCDBB088F23C8A53DA687B7B89A286A2952A8AC66Q9I" TargetMode="External"/><Relationship Id="rId13" Type="http://schemas.openxmlformats.org/officeDocument/2006/relationships/hyperlink" Target="consultantplus://offline/ref=72B56768F2A490B56567C07C4AE7B972C74718C4B6B5CFF61A4CCDBB088F23C8B73DFE8BB4B08C28666301ECFB672E4A5641E572484F7F68Q4I" TargetMode="External"/><Relationship Id="rId18" Type="http://schemas.openxmlformats.org/officeDocument/2006/relationships/hyperlink" Target="consultantplus://offline/ref=72B56768F2A490B56567C07C4AE7B972C74718C4B6B5CFF61A4CCDBB088F23C8A53DA687B7B89A286A2952A8AC66Q9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2B56768F2A490B56567C07C4AE7B972C74718C4B6B5CFF61A4CCDBB088F23C8A53DA687B7B89A286A2952A8AC66Q9I" TargetMode="External"/><Relationship Id="rId7" Type="http://schemas.openxmlformats.org/officeDocument/2006/relationships/hyperlink" Target="consultantplus://offline/ref=72B56768F2A490B56567C07C4AE7B972C74718C4B6B5CFF61A4CCDBB088F23C8A53DA687B7B89A286A2952A8AC66Q9I" TargetMode="External"/><Relationship Id="rId12" Type="http://schemas.openxmlformats.org/officeDocument/2006/relationships/hyperlink" Target="consultantplus://offline/ref=72B56768F2A490B56567C07C4AE7B972C74718C4B6B5CFF61A4CCDBB088F23C8B73DFE88B4B78623396614FDA36B275C4846FC6E4A4D67QEI" TargetMode="External"/><Relationship Id="rId17" Type="http://schemas.openxmlformats.org/officeDocument/2006/relationships/hyperlink" Target="consultantplus://offline/ref=72B56768F2A490B56567C07C4AE7B972C74718C4B6B5CFF61A4CCDBB088F23C8A53DA687B7B89A286A2952A8AC66Q9I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2B56768F2A490B56567C07C4AE7B972C74718C4B6B5CFF61A4CCDBB088F23C8A53DA687B7B89A286A2952A8AC66Q9I" TargetMode="External"/><Relationship Id="rId20" Type="http://schemas.openxmlformats.org/officeDocument/2006/relationships/hyperlink" Target="consultantplus://offline/ref=72B56768F2A490B56567C07C4AE7B972C74718C4B6B5CFF61A4CCDBB088F23C8A53DA687B7B89A286A2952A8AC66Q9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B56768F2A490B56567C07C4AE7B972C7451DC5BBB6CFF61A4CCDBB088F23C8A53DA687B7B89A286A2952A8AC66Q9I" TargetMode="External"/><Relationship Id="rId24" Type="http://schemas.openxmlformats.org/officeDocument/2006/relationships/hyperlink" Target="consultantplus://offline/ref=72B56768F2A490B56567C07C4AE7B972C7431ACEBFB0CFF61A4CCDBB088F23C8A53DA687B7B89A286A2952A8AC66Q9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2B56768F2A490B56567C07C4AE7B972C74718C4B6B5CFF61A4CCDBB088F23C8A53DA687B7B89A286A2952A8AC66Q9I" TargetMode="External"/><Relationship Id="rId23" Type="http://schemas.openxmlformats.org/officeDocument/2006/relationships/hyperlink" Target="consultantplus://offline/ref=72B56768F2A490B56567C07C4AE7B972C74718C4B6B5CFF61A4CCDBB088F23C8A53DA687B7B89A286A2952A8AC66Q9I" TargetMode="External"/><Relationship Id="rId10" Type="http://schemas.openxmlformats.org/officeDocument/2006/relationships/hyperlink" Target="consultantplus://offline/ref=72B56768F2A490B56567C07C4AE7B972C74718C4B6B5CFF61A4CCDBB088F23C8A53DA687B7B89A286A2952A8AC66Q9I" TargetMode="External"/><Relationship Id="rId19" Type="http://schemas.openxmlformats.org/officeDocument/2006/relationships/hyperlink" Target="consultantplus://offline/ref=72B56768F2A490B56567C07C4AE7B972C74718C4B6B5CFF61A4CCDBB088F23C8A53DA687B7B89A286A2952A8AC66Q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B56768F2A490B56567C07C4AE7B972C74513C2B9B5CFF61A4CCDBB088F23C8A53DA687B7B89A286A2952A8AC66Q9I" TargetMode="External"/><Relationship Id="rId14" Type="http://schemas.openxmlformats.org/officeDocument/2006/relationships/hyperlink" Target="consultantplus://offline/ref=72B56768F2A490B56567C07C4AE7B972C74718C4B6B5CFF61A4CCDBB088F23C8B73DFE8BB4B08C28666301ECFB672E4A5641E572484F7F68Q4I" TargetMode="External"/><Relationship Id="rId22" Type="http://schemas.openxmlformats.org/officeDocument/2006/relationships/hyperlink" Target="consultantplus://offline/ref=72B56768F2A490B56567C07C4AE7B972C74718C4B6B5CFF61A4CCDBB088F23C8A53DA687B7B89A286A2952A8AC66Q9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14</cp:revision>
  <cp:lastPrinted>2023-08-04T07:06:00Z</cp:lastPrinted>
  <dcterms:created xsi:type="dcterms:W3CDTF">2023-07-18T08:16:00Z</dcterms:created>
  <dcterms:modified xsi:type="dcterms:W3CDTF">2023-08-04T08:22:00Z</dcterms:modified>
</cp:coreProperties>
</file>